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28" w:rsidRPr="009541DF" w:rsidRDefault="007E1528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541DF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 Servizio Personale del Comune di Giugliano in Campania</w:t>
      </w:r>
    </w:p>
    <w:p w:rsidR="007E1528" w:rsidRPr="009541DF" w:rsidRDefault="007E1528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541DF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Corso Campano 200</w:t>
      </w:r>
    </w:p>
    <w:p w:rsidR="007E1528" w:rsidRDefault="007E1528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541DF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GIUGLIANO IN CAMPANIA (NA)</w:t>
      </w:r>
    </w:p>
    <w:p w:rsidR="007E1528" w:rsidRDefault="007E1528" w:rsidP="009F0FAE">
      <w:pPr>
        <w:spacing w:after="0" w:line="240" w:lineRule="auto"/>
        <w:jc w:val="right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7E1528" w:rsidRDefault="007E1528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Il/La sottoscrit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to/a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: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...................................……………………….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.......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</w:t>
      </w:r>
    </w:p>
    <w:p w:rsidR="007E1528" w:rsidRDefault="007E1528" w:rsidP="009F0FAE">
      <w:pPr>
        <w:spacing w:line="240" w:lineRule="auto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nat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o/a i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n ………………………………………………………………….. (…….)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l …………………………………….. </w:t>
      </w:r>
    </w:p>
    <w:p w:rsidR="007E1528" w:rsidRPr="000127BD" w:rsidRDefault="007E1528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residente i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n………………………………………………………………………………………………………… (……) </w:t>
      </w:r>
    </w:p>
    <w:p w:rsidR="007E1528" w:rsidRDefault="007E1528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alla…………………………………………………………………………………………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.</w:t>
      </w:r>
      <w:r w:rsidRPr="000127BD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</w:t>
      </w:r>
    </w:p>
    <w:p w:rsidR="007E1528" w:rsidRPr="00364C69" w:rsidRDefault="007E1528" w:rsidP="009F0FAE">
      <w:p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………………………………………………………….n.………… C.F.…………………………………………………</w:t>
      </w:r>
    </w:p>
    <w:p w:rsidR="007E1528" w:rsidRPr="00364C69" w:rsidRDefault="007E1528" w:rsidP="009F0FAE">
      <w:pPr>
        <w:spacing w:line="240" w:lineRule="auto"/>
        <w:jc w:val="center"/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MANIFESTA INTERESSE</w:t>
      </w:r>
    </w:p>
    <w:p w:rsidR="007E1528" w:rsidRPr="00364C69" w:rsidRDefault="007E1528" w:rsidP="00364C69">
      <w:pPr>
        <w:widowControl w:val="0"/>
        <w:autoSpaceDE w:val="0"/>
        <w:autoSpaceDN w:val="0"/>
        <w:spacing w:before="120" w:after="19" w:line="240" w:lineRule="auto"/>
        <w:ind w:right="136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alla partecipazione alla selezione per la copertura di un posto a tempo pieno ed indeterminato di </w:t>
      </w:r>
      <w:r w:rsidRPr="00364C69">
        <w:rPr>
          <w:rFonts w:ascii="Times New Roman" w:hAnsi="Times New Roman"/>
          <w:sz w:val="20"/>
          <w:szCs w:val="20"/>
        </w:rPr>
        <w:t xml:space="preserve">n. </w:t>
      </w:r>
      <w:r w:rsidRPr="00364C69">
        <w:rPr>
          <w:rFonts w:ascii="Times New Roman" w:hAnsi="Times New Roman"/>
          <w:b/>
          <w:sz w:val="20"/>
          <w:szCs w:val="20"/>
        </w:rPr>
        <w:t>1 posto di Istruttore direttivo tecnico, categoria D, posizione economica D1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mediante l’utilizzo đi graduatorie in corso di validità, d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364C6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Enti Pubblici appartenenti al comparto "Funzioni Locali", in seguito all'espletamento di selezioni per la copertura di un posto analogo o equivalente. </w:t>
      </w:r>
    </w:p>
    <w:p w:rsidR="007E1528" w:rsidRPr="00364C69" w:rsidRDefault="007E1528" w:rsidP="009F0FAE">
      <w:pPr>
        <w:spacing w:line="240" w:lineRule="auto"/>
        <w:jc w:val="both"/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</w:pPr>
      <w:r w:rsidRPr="00364C69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A tal fine, al sensi degli artt. 46 e 47 D.P.R. 28.12.2000 n°445 e ss.mm.i, dichiara, sotto la propria personale responsabilità, nella piena consapevolezza delle conseguenze penali a cui va incontro in caso di dichiarazioni mendaci:</w:t>
      </w:r>
    </w:p>
    <w:p w:rsidR="007E1528" w:rsidRPr="00800783" w:rsidRDefault="007E1528" w:rsidP="0080078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che intende partecipare 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alla procedura per la copertura di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 un posto a tempo pieno ed indeterminato di </w:t>
      </w:r>
      <w:r w:rsidRPr="00364C69">
        <w:rPr>
          <w:rFonts w:ascii="Times New Roman" w:hAnsi="Times New Roman"/>
          <w:b/>
          <w:sz w:val="20"/>
          <w:szCs w:val="20"/>
        </w:rPr>
        <w:t>1 posto di Istruttore direttivo tecnico, categoria D, posizione economica D1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 mediante l’utilizzo di grad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uatorie in corso di validità, di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Enti Pubblici appartenenti al comparto "Funzioni Locali</w:t>
      </w:r>
      <w:r w:rsidRPr="00D330B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", in seguito all'espletamento di selezioni per la copertura di un posto analogo o equivalente;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avere preso visi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ne dell'avviso di selezione pubblica e di accettare in pieno ed incondizionatament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e le disposizioni ivi previste;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essere in possesso di tutti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requisiti richiesti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per partecipare alla procedura;</w:t>
      </w:r>
    </w:p>
    <w:p w:rsidR="007E1528" w:rsidRPr="00BD7D6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essere in possesso della cittadinanza italiana; </w:t>
      </w:r>
    </w:p>
    <w:p w:rsidR="007E1528" w:rsidRPr="00943550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essere nel pieno godimento dei điritti politici e civili, con iscrizione nelle liste elettorali del Comune di: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…………………………………………….. (………)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:rsidR="007E1528" w:rsidRDefault="007E1528" w:rsidP="00800783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oppure</w:t>
      </w:r>
    </w:p>
    <w:p w:rsidR="007E1528" w:rsidRPr="00943550" w:rsidRDefault="007E1528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non essere iscritto nelle liste elettorali in quanto: 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:rsidR="007E1528" w:rsidRPr="00BD7D6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risultare idoneo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e utilmente collocato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in una graduatoria concorsuale per l’assunzione a tempo pieno ed indeterminato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di………………………………………………………………………………………………., di essere inserito/a al ……………………………..(indicare la posizione tra i vincitori non assunti/utilmente collocati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491BB2">
        <w:rPr>
          <w:rFonts w:ascii="Times New Roman" w:hAnsi="Times New Roman"/>
          <w:b/>
          <w:color w:val="201F1E"/>
          <w:sz w:val="20"/>
          <w:szCs w:val="20"/>
          <w:shd w:val="clear" w:color="auto" w:fill="FFFFFF"/>
        </w:rPr>
        <w:t>prima posizione utile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nella graduatoria di riferimento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)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nella graduatoria di merito approvata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dal …………………………………………………………….. (i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ndicare esatta denominazione dell'Ente) in data ………………….. (indicare la data di adozione del provvedimento formale di approvazione della graduatoria), per la copertura di un posto </w:t>
      </w:r>
      <w:r w:rsidRPr="009F0FAE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 tempo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pieno e i</w:t>
      </w:r>
      <w:r w:rsidRPr="009F0FAE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ndeterminato</w:t>
      </w: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di …………………………………………………. (denominazione del posto a concorso)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:rsidR="007E1528" w:rsidRPr="00943550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BD7D68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 essere in possess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del titolo di studio prescritt</w:t>
      </w:r>
      <w:r w:rsidRPr="00183159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nell'avviso e di seguito indicato: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 w:rsidRPr="00943550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…….;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aver prestato i seguenti servizi presso pubbliche amministrazioni (specificare anche quello eventualmente in corso):</w:t>
      </w:r>
    </w:p>
    <w:p w:rsidR="007E1528" w:rsidRDefault="007E1528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non essere stato/a dispensato/a  o destituito dall’impiego pubblico;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non essere stato condannato, anche con sentenza non passata in giudicato, per i reati previsti nel capo I del titolo II del libro secondo del codice penale (art. 35 bis del D.Lgs. n. 165/2001- art. 1, co. 46 della Legge n. 190/2012);</w:t>
      </w:r>
    </w:p>
    <w:p w:rsidR="007E1528" w:rsidRDefault="007E1528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ovvero di aver subito le seguenti condanne (specificare se con sentenza passata o meno in giudicato)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avere i seguenti recapiti pressi il quale richiede la trasmissione di eventuali comunicazioni relative alla procedura: </w:t>
      </w:r>
    </w:p>
    <w:p w:rsidR="007E1528" w:rsidRDefault="007E1528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Comune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 (…….)</w:t>
      </w:r>
    </w:p>
    <w:p w:rsidR="007E1528" w:rsidRDefault="007E1528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Via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……………………………………………………………. 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CAP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…………..</w:t>
      </w:r>
    </w:p>
    <w:p w:rsidR="007E1528" w:rsidRDefault="007E1528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telefono/cellulare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……………………………………………;</w:t>
      </w:r>
    </w:p>
    <w:p w:rsidR="007E1528" w:rsidRDefault="007E1528" w:rsidP="00771E18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e-mail……………………………………………….....; Pec………………………………………………….…;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autorizzare l’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utilizzo dei dati personali contenuti nella presente domanda 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sensi delle disposizioni di cui al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D.lgs.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3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0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giugno 2003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n.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196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di essere consapevole, ai sensi dell'art. 13 del D.lgs. 196/2003, che i propri dati saranno raccolti dal Comune per le finalità di gestione della selezione e successivamente per gli adempimenti conne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ssi all'eventuale assunzione;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di accettare, in caso di assunzione, tutte le disposizioni che regolano lo stato giuridico ed economico dei dipendenti del Comune di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Giugliano in Campania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, nonché le disposizioni tutte di cui al vigente Regolamento degli Uffici e dei servizi del personale del medesimo Comune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;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che ai sensi degli artt. 46 e 47 del DPR 445/2000, quanto indica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nella presente domanda e nella documentazione allegata è conforme al vero, e che è consapevole che l'Amministrazione comunale provvederà ad effe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tuare controlli di legge sulla veridicità delle dichiarazioni rese; 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che qualora dal controllo emerga la non veridicità del contenuto della dichiarazione, ferma la responsabilità penale a suo carico ai sensi dell'art. 76 del DPR 445/2000, è consapevole đi poter decadere dai benefici eventualmente conseguenti al provvedimento emanato sulla base delle medesime; </w:t>
      </w:r>
    </w:p>
    <w:p w:rsidR="007E1528" w:rsidRDefault="007E1528" w:rsidP="009F0F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eventuali ulteriori elementi ritenuti utili al fini della selezione: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528" w:rsidRDefault="007E1528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7E1528" w:rsidRDefault="007E1528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Allega alla presente istanza:</w:t>
      </w:r>
    </w:p>
    <w:p w:rsidR="007E1528" w:rsidRDefault="007E1528" w:rsidP="00011B9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cu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r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riculum formativo-profe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ssionale redatt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in formato europeo, datato e sottoscritto, dal quale risultino il percorso di studi, i titoli posseduti, i corsi di formazio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ne svolti, le esperienze lavorat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ive effettuale nonché ogni altra înformazione e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la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documentazione che il candida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t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ritenga utile fornire al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fine di consentire una valutazi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one completa della professionalità posseduta, in relazione al profil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o professionale da ricoprire;</w:t>
      </w:r>
    </w:p>
    <w:p w:rsidR="007E1528" w:rsidRDefault="007E1528" w:rsidP="00011B9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fotocopia del documento di ricono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scimento, in corso di validità;</w:t>
      </w:r>
    </w:p>
    <w:p w:rsidR="007E1528" w:rsidRDefault="007E1528" w:rsidP="00011B9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altri</w:t>
      </w: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seguenti documenti che si ritiene opportuno produrre: </w:t>
      </w:r>
    </w:p>
    <w:p w:rsidR="007E1528" w:rsidRDefault="007E1528" w:rsidP="009F0FAE">
      <w:pPr>
        <w:pStyle w:val="ListParagraph"/>
        <w:spacing w:line="240" w:lineRule="auto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528" w:rsidRDefault="007E1528" w:rsidP="009F0FAE">
      <w:pPr>
        <w:pStyle w:val="ListParagraph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7E1528" w:rsidRDefault="007E1528" w:rsidP="009F0FAE">
      <w:pPr>
        <w:pStyle w:val="ListParagraph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7E1528" w:rsidRDefault="007E1528" w:rsidP="009F0FAE">
      <w:pPr>
        <w:pStyle w:val="ListParagraph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7E1528" w:rsidRDefault="007E1528" w:rsidP="009F0FAE">
      <w:pPr>
        <w:pStyle w:val="ListParagraph"/>
        <w:spacing w:line="240" w:lineRule="auto"/>
        <w:ind w:left="1440"/>
        <w:jc w:val="both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</w:p>
    <w:p w:rsidR="007E1528" w:rsidRDefault="007E1528" w:rsidP="004D116A">
      <w:pPr>
        <w:pStyle w:val="ListParagraph"/>
        <w:spacing w:line="240" w:lineRule="auto"/>
        <w:ind w:left="1440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                                         </w:t>
      </w:r>
    </w:p>
    <w:p w:rsidR="007E1528" w:rsidRDefault="007E1528" w:rsidP="004D116A">
      <w:pPr>
        <w:pStyle w:val="ListParagraph"/>
        <w:spacing w:line="240" w:lineRule="auto"/>
        <w:ind w:left="1440" w:hanging="720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…………………………………………                                                                 ……………………………….</w:t>
      </w:r>
    </w:p>
    <w:p w:rsidR="007E1528" w:rsidRPr="00D20955" w:rsidRDefault="007E1528" w:rsidP="00AC62D6">
      <w:pPr>
        <w:pStyle w:val="ListParagraph"/>
        <w:spacing w:line="240" w:lineRule="auto"/>
        <w:rPr>
          <w:rFonts w:ascii="Times New Roman" w:hAnsi="Times New Roman"/>
          <w:color w:val="201F1E"/>
          <w:sz w:val="20"/>
          <w:szCs w:val="20"/>
          <w:shd w:val="clear" w:color="auto" w:fill="FFFFFF"/>
        </w:rPr>
      </w:pPr>
      <w:r w:rsidRPr="00552FCA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luogo e data </w:t>
      </w:r>
      <w:r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</w:t>
      </w:r>
      <w:r w:rsidRPr="00D20955">
        <w:rPr>
          <w:rFonts w:ascii="Times New Roman" w:hAnsi="Times New Roman"/>
          <w:color w:val="201F1E"/>
          <w:sz w:val="20"/>
          <w:szCs w:val="20"/>
          <w:shd w:val="clear" w:color="auto" w:fill="FFFFFF"/>
        </w:rPr>
        <w:t>firma per esteso e leggibile</w:t>
      </w:r>
    </w:p>
    <w:sectPr w:rsidR="007E1528" w:rsidRPr="00D20955" w:rsidSect="004F5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EBF"/>
    <w:multiLevelType w:val="hybridMultilevel"/>
    <w:tmpl w:val="01DA71CC"/>
    <w:lvl w:ilvl="0" w:tplc="9E5EF6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22F5"/>
    <w:multiLevelType w:val="hybridMultilevel"/>
    <w:tmpl w:val="8AF2F9C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E0C1633"/>
    <w:multiLevelType w:val="hybridMultilevel"/>
    <w:tmpl w:val="BA90B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337A8"/>
    <w:multiLevelType w:val="hybridMultilevel"/>
    <w:tmpl w:val="DFDA4AE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A264D24"/>
    <w:multiLevelType w:val="hybridMultilevel"/>
    <w:tmpl w:val="245C3B7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28C0495"/>
    <w:multiLevelType w:val="hybridMultilevel"/>
    <w:tmpl w:val="E9AAC61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C45065B"/>
    <w:multiLevelType w:val="hybridMultilevel"/>
    <w:tmpl w:val="08E46C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70565A"/>
    <w:multiLevelType w:val="hybridMultilevel"/>
    <w:tmpl w:val="72E09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A4892"/>
    <w:multiLevelType w:val="hybridMultilevel"/>
    <w:tmpl w:val="B5E20C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087901"/>
    <w:multiLevelType w:val="hybridMultilevel"/>
    <w:tmpl w:val="C6BEF4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1E6384"/>
    <w:multiLevelType w:val="hybridMultilevel"/>
    <w:tmpl w:val="9850C2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E264E"/>
    <w:multiLevelType w:val="hybridMultilevel"/>
    <w:tmpl w:val="566E38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54ACC"/>
    <w:multiLevelType w:val="hybridMultilevel"/>
    <w:tmpl w:val="5810C18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2438D6"/>
    <w:multiLevelType w:val="hybridMultilevel"/>
    <w:tmpl w:val="50E6E762"/>
    <w:lvl w:ilvl="0" w:tplc="0410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4">
    <w:nsid w:val="55A9724C"/>
    <w:multiLevelType w:val="hybridMultilevel"/>
    <w:tmpl w:val="5F800AD4"/>
    <w:lvl w:ilvl="0" w:tplc="04100017">
      <w:start w:val="1"/>
      <w:numFmt w:val="lowerLetter"/>
      <w:lvlText w:val="%1)"/>
      <w:lvlJc w:val="left"/>
      <w:pPr>
        <w:ind w:left="82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5">
    <w:nsid w:val="5A280C38"/>
    <w:multiLevelType w:val="hybridMultilevel"/>
    <w:tmpl w:val="69F66EC4"/>
    <w:lvl w:ilvl="0" w:tplc="DA6AC0C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2D12EFE"/>
    <w:multiLevelType w:val="hybridMultilevel"/>
    <w:tmpl w:val="1F8491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E27BB"/>
    <w:multiLevelType w:val="hybridMultilevel"/>
    <w:tmpl w:val="CDC6A1A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BE07D0"/>
    <w:multiLevelType w:val="hybridMultilevel"/>
    <w:tmpl w:val="E6528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8"/>
  </w:num>
  <w:num w:numId="5">
    <w:abstractNumId w:val="12"/>
  </w:num>
  <w:num w:numId="6">
    <w:abstractNumId w:val="17"/>
  </w:num>
  <w:num w:numId="7">
    <w:abstractNumId w:val="1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527"/>
    <w:rsid w:val="00011B9B"/>
    <w:rsid w:val="000127BD"/>
    <w:rsid w:val="00033FDF"/>
    <w:rsid w:val="000A431F"/>
    <w:rsid w:val="00183159"/>
    <w:rsid w:val="00217C28"/>
    <w:rsid w:val="002D3527"/>
    <w:rsid w:val="002D67F6"/>
    <w:rsid w:val="002E3C14"/>
    <w:rsid w:val="0033761E"/>
    <w:rsid w:val="00364C69"/>
    <w:rsid w:val="003A79F0"/>
    <w:rsid w:val="003D3249"/>
    <w:rsid w:val="00423497"/>
    <w:rsid w:val="00466E4E"/>
    <w:rsid w:val="00491BB2"/>
    <w:rsid w:val="004D116A"/>
    <w:rsid w:val="004F5033"/>
    <w:rsid w:val="0052457F"/>
    <w:rsid w:val="00552FCA"/>
    <w:rsid w:val="00564F12"/>
    <w:rsid w:val="00633619"/>
    <w:rsid w:val="006F0AAC"/>
    <w:rsid w:val="00715108"/>
    <w:rsid w:val="00771E18"/>
    <w:rsid w:val="007D3684"/>
    <w:rsid w:val="007E1528"/>
    <w:rsid w:val="00800783"/>
    <w:rsid w:val="00817958"/>
    <w:rsid w:val="00847483"/>
    <w:rsid w:val="00874FB9"/>
    <w:rsid w:val="008A0A49"/>
    <w:rsid w:val="008E5370"/>
    <w:rsid w:val="00916580"/>
    <w:rsid w:val="00923491"/>
    <w:rsid w:val="00931869"/>
    <w:rsid w:val="0093472E"/>
    <w:rsid w:val="00941A3D"/>
    <w:rsid w:val="00943550"/>
    <w:rsid w:val="009541DF"/>
    <w:rsid w:val="009F0FAE"/>
    <w:rsid w:val="00AC62D6"/>
    <w:rsid w:val="00B24EC0"/>
    <w:rsid w:val="00B83BA3"/>
    <w:rsid w:val="00B95438"/>
    <w:rsid w:val="00BD7D68"/>
    <w:rsid w:val="00BF4A29"/>
    <w:rsid w:val="00C021C7"/>
    <w:rsid w:val="00C063F6"/>
    <w:rsid w:val="00CE5447"/>
    <w:rsid w:val="00D20955"/>
    <w:rsid w:val="00D330BD"/>
    <w:rsid w:val="00DF50C0"/>
    <w:rsid w:val="00E11752"/>
    <w:rsid w:val="00E170B1"/>
    <w:rsid w:val="00E43672"/>
    <w:rsid w:val="00F956A4"/>
    <w:rsid w:val="00F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1061</Words>
  <Characters>6053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Sezione Gestione e Sviluppo delle Risorse Umane </dc:title>
  <dc:subject/>
  <dc:creator>revisori</dc:creator>
  <cp:keywords/>
  <dc:description/>
  <cp:lastModifiedBy>gtesone</cp:lastModifiedBy>
  <cp:revision>2</cp:revision>
  <cp:lastPrinted>2021-03-22T10:40:00Z</cp:lastPrinted>
  <dcterms:created xsi:type="dcterms:W3CDTF">2021-06-18T11:10:00Z</dcterms:created>
  <dcterms:modified xsi:type="dcterms:W3CDTF">2021-06-18T11:10:00Z</dcterms:modified>
</cp:coreProperties>
</file>